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578B" w:rsidRPr="006E578B" w:rsidRDefault="006E578B" w:rsidP="006E578B">
      <w:pPr>
        <w:ind w:left="708"/>
        <w:rPr>
          <w:rFonts w:ascii="Times New Roman" w:hAnsi="Times New Roman"/>
          <w:b/>
          <w:sz w:val="28"/>
          <w:szCs w:val="28"/>
        </w:rPr>
      </w:pPr>
      <w:r w:rsidRPr="006E578B">
        <w:rPr>
          <w:rFonts w:ascii="Times New Roman" w:hAnsi="Times New Roman"/>
          <w:b/>
          <w:sz w:val="28"/>
          <w:szCs w:val="28"/>
        </w:rPr>
        <w:t xml:space="preserve">               Состав профсоюзного комитета</w:t>
      </w:r>
    </w:p>
    <w:p w:rsidR="006E578B" w:rsidRDefault="006E578B" w:rsidP="006E578B">
      <w:pPr>
        <w:ind w:left="708"/>
        <w:rPr>
          <w:rFonts w:ascii="Times New Roman" w:hAnsi="Times New Roman"/>
          <w:sz w:val="28"/>
          <w:szCs w:val="28"/>
          <w:lang w:val="en-US"/>
        </w:rPr>
      </w:pPr>
      <w:r w:rsidRPr="00983E46">
        <w:rPr>
          <w:rFonts w:ascii="Times New Roman" w:hAnsi="Times New Roman"/>
          <w:sz w:val="28"/>
          <w:szCs w:val="28"/>
        </w:rPr>
        <w:t>Председатель первичной профсоюзной организаци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b/>
          <w:sz w:val="28"/>
          <w:szCs w:val="28"/>
        </w:rPr>
        <w:t xml:space="preserve"> – </w:t>
      </w:r>
      <w:proofErr w:type="spellStart"/>
      <w:r>
        <w:rPr>
          <w:rFonts w:ascii="Times New Roman" w:hAnsi="Times New Roman"/>
          <w:b/>
          <w:sz w:val="28"/>
          <w:szCs w:val="28"/>
        </w:rPr>
        <w:t>Мухаматдинова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Ляйсира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Саетовна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sz w:val="28"/>
          <w:szCs w:val="28"/>
        </w:rPr>
        <w:t>телефон: +79625733772</w:t>
      </w:r>
      <w:r>
        <w:rPr>
          <w:rFonts w:ascii="Times New Roman" w:hAnsi="Times New Roman"/>
          <w:sz w:val="28"/>
          <w:szCs w:val="28"/>
        </w:rPr>
        <w:t xml:space="preserve">, </w:t>
      </w:r>
      <w:r w:rsidRPr="00983E46">
        <w:rPr>
          <w:rFonts w:ascii="Times New Roman" w:hAnsi="Times New Roman"/>
          <w:sz w:val="28"/>
          <w:szCs w:val="28"/>
        </w:rPr>
        <w:t xml:space="preserve">электронная почта: </w:t>
      </w:r>
      <w:hyperlink r:id="rId4" w:history="1">
        <w:r w:rsidRPr="00F128D5">
          <w:rPr>
            <w:rStyle w:val="a3"/>
            <w:rFonts w:ascii="Times New Roman" w:hAnsi="Times New Roman"/>
            <w:sz w:val="28"/>
            <w:szCs w:val="28"/>
            <w:lang w:val="en-US"/>
          </w:rPr>
          <w:t>leisira</w:t>
        </w:r>
        <w:r w:rsidRPr="006E578B">
          <w:rPr>
            <w:rStyle w:val="a3"/>
            <w:rFonts w:ascii="Times New Roman" w:hAnsi="Times New Roman"/>
            <w:sz w:val="28"/>
            <w:szCs w:val="28"/>
          </w:rPr>
          <w:t>05</w:t>
        </w:r>
        <w:r w:rsidRPr="00F128D5">
          <w:rPr>
            <w:rStyle w:val="a3"/>
            <w:rFonts w:ascii="Times New Roman" w:hAnsi="Times New Roman"/>
            <w:sz w:val="28"/>
            <w:szCs w:val="28"/>
          </w:rPr>
          <w:t>@</w:t>
        </w:r>
        <w:r w:rsidRPr="00F128D5">
          <w:rPr>
            <w:rStyle w:val="a3"/>
            <w:rFonts w:ascii="Times New Roman" w:hAnsi="Times New Roman"/>
            <w:sz w:val="28"/>
            <w:szCs w:val="28"/>
            <w:lang w:val="en-US"/>
          </w:rPr>
          <w:t>mail</w:t>
        </w:r>
        <w:r w:rsidRPr="00F128D5">
          <w:rPr>
            <w:rStyle w:val="a3"/>
            <w:rFonts w:ascii="Times New Roman" w:hAnsi="Times New Roman"/>
            <w:sz w:val="28"/>
            <w:szCs w:val="28"/>
          </w:rPr>
          <w:t>.</w:t>
        </w:r>
        <w:proofErr w:type="spellStart"/>
        <w:r w:rsidRPr="00F128D5">
          <w:rPr>
            <w:rStyle w:val="a3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6E578B" w:rsidRDefault="00735B96" w:rsidP="006E578B">
      <w:pPr>
        <w:ind w:left="708"/>
        <w:rPr>
          <w:rFonts w:ascii="Times New Roman" w:hAnsi="Times New Roman"/>
          <w:sz w:val="28"/>
          <w:szCs w:val="28"/>
        </w:rPr>
      </w:pPr>
      <w:r w:rsidRPr="0069271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92713">
        <w:rPr>
          <w:rFonts w:ascii="Times New Roman" w:hAnsi="Times New Roman"/>
          <w:sz w:val="28"/>
          <w:szCs w:val="28"/>
        </w:rPr>
        <w:t>Гиззатуллина</w:t>
      </w:r>
      <w:proofErr w:type="spellEnd"/>
      <w:r w:rsidR="00692713">
        <w:rPr>
          <w:rFonts w:ascii="Times New Roman" w:hAnsi="Times New Roman"/>
          <w:sz w:val="28"/>
          <w:szCs w:val="28"/>
        </w:rPr>
        <w:t xml:space="preserve"> А.Р.       - уполномоченное лицо по охране труда</w:t>
      </w:r>
    </w:p>
    <w:p w:rsidR="00692713" w:rsidRDefault="00692713" w:rsidP="006E578B">
      <w:pPr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Касимова</w:t>
      </w:r>
      <w:proofErr w:type="spellEnd"/>
      <w:r>
        <w:rPr>
          <w:rFonts w:ascii="Times New Roman" w:hAnsi="Times New Roman"/>
          <w:sz w:val="28"/>
          <w:szCs w:val="28"/>
        </w:rPr>
        <w:t xml:space="preserve"> В.Н.             - заместитель по культурно-массовой работе</w:t>
      </w:r>
    </w:p>
    <w:p w:rsidR="00692713" w:rsidRDefault="00692713" w:rsidP="006E578B">
      <w:pPr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Шайхутдинова</w:t>
      </w:r>
      <w:proofErr w:type="spellEnd"/>
      <w:r>
        <w:rPr>
          <w:rFonts w:ascii="Times New Roman" w:hAnsi="Times New Roman"/>
          <w:sz w:val="28"/>
          <w:szCs w:val="28"/>
        </w:rPr>
        <w:t xml:space="preserve"> А.Б.     -член ревизионной комиссии</w:t>
      </w:r>
    </w:p>
    <w:p w:rsidR="00692713" w:rsidRDefault="00692713" w:rsidP="00692713">
      <w:pPr>
        <w:ind w:left="708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Зигангараева</w:t>
      </w:r>
      <w:proofErr w:type="spellEnd"/>
      <w:r>
        <w:rPr>
          <w:rFonts w:ascii="Times New Roman" w:hAnsi="Times New Roman"/>
          <w:sz w:val="28"/>
          <w:szCs w:val="28"/>
        </w:rPr>
        <w:t xml:space="preserve"> Т.Р.        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член ревизионной комиссии</w:t>
      </w:r>
    </w:p>
    <w:p w:rsidR="00692713" w:rsidRPr="00692713" w:rsidRDefault="00692713" w:rsidP="006E578B">
      <w:pPr>
        <w:ind w:left="708"/>
        <w:rPr>
          <w:rFonts w:ascii="Times New Roman" w:hAnsi="Times New Roman"/>
          <w:sz w:val="28"/>
          <w:szCs w:val="28"/>
        </w:rPr>
      </w:pPr>
    </w:p>
    <w:p w:rsidR="0000416D" w:rsidRDefault="0000416D"/>
    <w:sectPr w:rsidR="000041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578B"/>
    <w:rsid w:val="0000416D"/>
    <w:rsid w:val="00692713"/>
    <w:rsid w:val="006E578B"/>
    <w:rsid w:val="00735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420BC3-5785-4145-B532-B29F193FE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578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6E57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eisira0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2022-07-04T17:41:00Z</dcterms:created>
  <dcterms:modified xsi:type="dcterms:W3CDTF">2022-07-04T17:56:00Z</dcterms:modified>
</cp:coreProperties>
</file>